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25" w:rsidRPr="0035473F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rPr>
          <w:rFonts w:ascii="黑体" w:eastAsia="黑体" w:hAnsi="黑体" w:cs="Arial"/>
          <w:b/>
          <w:bCs/>
          <w:color w:val="191919"/>
          <w:sz w:val="32"/>
          <w:szCs w:val="32"/>
          <w:bdr w:val="none" w:sz="0" w:space="0" w:color="auto" w:frame="1"/>
        </w:rPr>
      </w:pPr>
      <w:r w:rsidRPr="00860E0B">
        <w:rPr>
          <w:rStyle w:val="a4"/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附件</w:t>
      </w:r>
      <w:r w:rsidR="0035473F">
        <w:rPr>
          <w:rStyle w:val="a4"/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2、</w:t>
      </w:r>
      <w:r w:rsidR="00FF53D2">
        <w:rPr>
          <w:rStyle w:val="a4"/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 xml:space="preserve">    </w:t>
      </w:r>
      <w:r w:rsidRPr="0035473F">
        <w:rPr>
          <w:rFonts w:ascii="黑体" w:eastAsia="黑体" w:hAnsi="黑体" w:cs="Arial"/>
          <w:b/>
          <w:color w:val="191919"/>
          <w:sz w:val="32"/>
          <w:szCs w:val="32"/>
        </w:rPr>
        <w:t>参会企业名单</w:t>
      </w:r>
      <w:r w:rsidRPr="0035473F">
        <w:rPr>
          <w:rFonts w:ascii="黑体" w:eastAsia="黑体" w:hAnsi="黑体" w:cs="Arial" w:hint="eastAsia"/>
          <w:b/>
          <w:color w:val="191919"/>
          <w:sz w:val="32"/>
          <w:szCs w:val="32"/>
        </w:rPr>
        <w:t>（排名</w:t>
      </w:r>
      <w:r w:rsidR="00475151" w:rsidRPr="0035473F">
        <w:rPr>
          <w:rFonts w:ascii="黑体" w:eastAsia="黑体" w:hAnsi="黑体" w:cs="Arial" w:hint="eastAsia"/>
          <w:b/>
          <w:color w:val="191919"/>
          <w:sz w:val="32"/>
          <w:szCs w:val="32"/>
        </w:rPr>
        <w:t>不</w:t>
      </w:r>
      <w:r w:rsidRPr="0035473F">
        <w:rPr>
          <w:rFonts w:ascii="黑体" w:eastAsia="黑体" w:hAnsi="黑体" w:cs="Arial" w:hint="eastAsia"/>
          <w:b/>
          <w:color w:val="191919"/>
          <w:sz w:val="32"/>
          <w:szCs w:val="32"/>
        </w:rPr>
        <w:t>分先后）</w:t>
      </w:r>
    </w:p>
    <w:p w:rsidR="00211925" w:rsidRPr="00860E0B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河南仰韶酒业有限公司</w:t>
      </w:r>
    </w:p>
    <w:p w:rsidR="00291C93" w:rsidRPr="00860E0B" w:rsidRDefault="00291C93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河南省宋河酒业股份有限公司</w:t>
      </w:r>
    </w:p>
    <w:p w:rsidR="00211925" w:rsidRPr="00860E0B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赊店老酒股份有限公司</w:t>
      </w:r>
    </w:p>
    <w:p w:rsidR="00291C93" w:rsidRPr="00860E0B" w:rsidRDefault="00291C93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河南五谷春酒业股份有限公司</w:t>
      </w:r>
    </w:p>
    <w:p w:rsidR="00211925" w:rsidRPr="00860E0B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洛阳杜康控股有限公司</w:t>
      </w:r>
    </w:p>
    <w:p w:rsidR="00211925" w:rsidRPr="00860E0B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河南寿酒集团有限公司</w:t>
      </w:r>
    </w:p>
    <w:p w:rsidR="00211925" w:rsidRPr="00860E0B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河南皇沟酒业有限责任公司</w:t>
      </w:r>
    </w:p>
    <w:p w:rsidR="00211925" w:rsidRPr="00860E0B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宝丰酒业有限公司</w:t>
      </w:r>
    </w:p>
    <w:p w:rsidR="00211925" w:rsidRPr="00860E0B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河南省张弓酒业有限公司</w:t>
      </w:r>
    </w:p>
    <w:p w:rsidR="00211925" w:rsidRPr="00860E0B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贾湖酒业集团有限责任公司</w:t>
      </w:r>
    </w:p>
    <w:p w:rsidR="008942DE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 w:rsidRPr="00860E0B">
        <w:rPr>
          <w:rFonts w:ascii="仿宋" w:eastAsia="仿宋" w:hAnsi="仿宋" w:cs="Arial"/>
          <w:color w:val="191919"/>
          <w:sz w:val="32"/>
          <w:szCs w:val="32"/>
        </w:rPr>
        <w:t>天明民权葡萄酒有限公司</w:t>
      </w:r>
    </w:p>
    <w:p w:rsidR="00346BE9" w:rsidRDefault="00346BE9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河南豫坡酒业</w:t>
      </w:r>
      <w:r w:rsidR="00F229FC">
        <w:rPr>
          <w:rFonts w:ascii="仿宋" w:eastAsia="仿宋" w:hAnsi="仿宋" w:cs="Arial" w:hint="eastAsia"/>
          <w:color w:val="191919"/>
          <w:sz w:val="32"/>
          <w:szCs w:val="32"/>
        </w:rPr>
        <w:t>有限责任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公司</w:t>
      </w:r>
    </w:p>
    <w:p w:rsidR="00211925" w:rsidRDefault="00211925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河南姚花春酒业有限公司</w:t>
      </w:r>
    </w:p>
    <w:p w:rsidR="008942DE" w:rsidRDefault="008942DE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河南朗陵罐酒有限公司</w:t>
      </w:r>
    </w:p>
    <w:p w:rsidR="00346BE9" w:rsidRDefault="00346BE9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河南张弓老酒酒业有限公司</w:t>
      </w:r>
    </w:p>
    <w:p w:rsidR="00FF53D2" w:rsidRDefault="001E480F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河南</w:t>
      </w:r>
      <w:r w:rsidR="00FF53D2">
        <w:rPr>
          <w:rFonts w:ascii="仿宋" w:eastAsia="仿宋" w:hAnsi="仿宋" w:cs="Arial" w:hint="eastAsia"/>
          <w:color w:val="191919"/>
          <w:sz w:val="32"/>
          <w:szCs w:val="32"/>
        </w:rPr>
        <w:t>林河酒业有限公司</w:t>
      </w:r>
    </w:p>
    <w:p w:rsidR="009F30FE" w:rsidRDefault="009F30FE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Chars="200" w:firstLine="64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信阳市鸡公山酒业有限公司</w:t>
      </w:r>
    </w:p>
    <w:p w:rsidR="00346BE9" w:rsidRDefault="00346BE9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="630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濮阳</w:t>
      </w:r>
      <w:r w:rsidR="009F30FE">
        <w:rPr>
          <w:rFonts w:ascii="仿宋" w:eastAsia="仿宋" w:hAnsi="仿宋" w:cs="Arial" w:hint="eastAsia"/>
          <w:color w:val="191919"/>
          <w:sz w:val="32"/>
          <w:szCs w:val="32"/>
        </w:rPr>
        <w:t>市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顿丘酒业有限公司</w:t>
      </w:r>
    </w:p>
    <w:p w:rsidR="00FF53D2" w:rsidRDefault="00346BE9" w:rsidP="007C509E">
      <w:pPr>
        <w:pStyle w:val="a3"/>
        <w:shd w:val="clear" w:color="auto" w:fill="FFFFFF"/>
        <w:spacing w:beforeLines="50" w:beforeAutospacing="0" w:afterLines="50" w:afterAutospacing="0"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河南蔡洪坊酒业有限公司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F53D2" w:rsidRPr="00FF53D2" w:rsidRDefault="00346BE9" w:rsidP="00D10E81">
      <w:pPr>
        <w:pStyle w:val="a3"/>
        <w:shd w:val="clear" w:color="auto" w:fill="FFFFFF"/>
        <w:spacing w:beforeLines="50" w:beforeAutospacing="0" w:afterLines="50" w:afterAutospacing="0"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豫粮控股睢县酿酒有限公司</w:t>
      </w:r>
    </w:p>
    <w:sectPr w:rsidR="00FF53D2" w:rsidRPr="00FF53D2" w:rsidSect="00211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C9" w:rsidRDefault="002836C9" w:rsidP="007C509E">
      <w:pPr>
        <w:spacing w:after="0"/>
      </w:pPr>
      <w:r>
        <w:separator/>
      </w:r>
    </w:p>
  </w:endnote>
  <w:endnote w:type="continuationSeparator" w:id="0">
    <w:p w:rsidR="002836C9" w:rsidRDefault="002836C9" w:rsidP="007C50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C9" w:rsidRDefault="002836C9" w:rsidP="007C509E">
      <w:pPr>
        <w:spacing w:after="0"/>
      </w:pPr>
      <w:r>
        <w:separator/>
      </w:r>
    </w:p>
  </w:footnote>
  <w:footnote w:type="continuationSeparator" w:id="0">
    <w:p w:rsidR="002836C9" w:rsidRDefault="002836C9" w:rsidP="007C50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160C"/>
    <w:rsid w:val="00145E0A"/>
    <w:rsid w:val="00187BDD"/>
    <w:rsid w:val="001E1354"/>
    <w:rsid w:val="001E480F"/>
    <w:rsid w:val="00211925"/>
    <w:rsid w:val="002836C9"/>
    <w:rsid w:val="00291C93"/>
    <w:rsid w:val="00323B43"/>
    <w:rsid w:val="00346BE9"/>
    <w:rsid w:val="0035473F"/>
    <w:rsid w:val="003A3253"/>
    <w:rsid w:val="003D37D8"/>
    <w:rsid w:val="0041652B"/>
    <w:rsid w:val="00426133"/>
    <w:rsid w:val="004358AB"/>
    <w:rsid w:val="00475151"/>
    <w:rsid w:val="006070C0"/>
    <w:rsid w:val="00673DEB"/>
    <w:rsid w:val="007C509E"/>
    <w:rsid w:val="008370BC"/>
    <w:rsid w:val="00860E0B"/>
    <w:rsid w:val="008942DE"/>
    <w:rsid w:val="008B5ECE"/>
    <w:rsid w:val="008B7726"/>
    <w:rsid w:val="008D1FC8"/>
    <w:rsid w:val="009F30FE"/>
    <w:rsid w:val="00A41D74"/>
    <w:rsid w:val="00AE571B"/>
    <w:rsid w:val="00C44ACD"/>
    <w:rsid w:val="00D10E81"/>
    <w:rsid w:val="00D31D50"/>
    <w:rsid w:val="00DE7F19"/>
    <w:rsid w:val="00EE5B91"/>
    <w:rsid w:val="00F1014B"/>
    <w:rsid w:val="00F229FC"/>
    <w:rsid w:val="00F31D04"/>
    <w:rsid w:val="00F739E6"/>
    <w:rsid w:val="00FF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E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860E0B"/>
  </w:style>
  <w:style w:type="character" w:styleId="a4">
    <w:name w:val="Strong"/>
    <w:basedOn w:val="a0"/>
    <w:uiPriority w:val="22"/>
    <w:qFormat/>
    <w:rsid w:val="00860E0B"/>
    <w:rPr>
      <w:b/>
      <w:bCs/>
    </w:rPr>
  </w:style>
  <w:style w:type="table" w:styleId="a5">
    <w:name w:val="Table Grid"/>
    <w:basedOn w:val="a1"/>
    <w:uiPriority w:val="59"/>
    <w:rsid w:val="0021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7C50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C509E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C50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C50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17D2F4-06DB-4A35-88AF-B2D1F3F8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2019-12-09T07:39:00Z</dcterms:created>
  <dcterms:modified xsi:type="dcterms:W3CDTF">2019-12-09T07:39:00Z</dcterms:modified>
</cp:coreProperties>
</file>